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C61BEA" w14:textId="77777777" w:rsidR="006F4211" w:rsidRPr="00BF100E" w:rsidRDefault="006F4211" w:rsidP="006F4211">
      <w:pPr>
        <w:spacing w:line="276" w:lineRule="auto"/>
        <w:jc w:val="right"/>
        <w:rPr>
          <w:rFonts w:ascii="Calibri" w:hAnsi="Calibri"/>
          <w:color w:val="404040"/>
          <w:sz w:val="16"/>
          <w:szCs w:val="16"/>
          <w:lang w:val="pl-PL"/>
        </w:rPr>
      </w:pPr>
    </w:p>
    <w:tbl>
      <w:tblPr>
        <w:tblW w:w="10597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"/>
        <w:gridCol w:w="425"/>
        <w:gridCol w:w="1418"/>
        <w:gridCol w:w="57"/>
        <w:gridCol w:w="1000"/>
        <w:gridCol w:w="816"/>
        <w:gridCol w:w="820"/>
        <w:gridCol w:w="567"/>
        <w:gridCol w:w="283"/>
        <w:gridCol w:w="993"/>
        <w:gridCol w:w="283"/>
        <w:gridCol w:w="709"/>
        <w:gridCol w:w="153"/>
        <w:gridCol w:w="2824"/>
        <w:gridCol w:w="119"/>
      </w:tblGrid>
      <w:tr w:rsidR="001A76BE" w:rsidRPr="00BF100E" w14:paraId="67A9D7C0" w14:textId="77777777" w:rsidTr="00852B5D">
        <w:trPr>
          <w:trHeight w:val="1257"/>
        </w:trPr>
        <w:tc>
          <w:tcPr>
            <w:tcW w:w="7654" w:type="dxa"/>
            <w:gridSpan w:val="13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77777777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Z SYSTEMU AMRON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7473A728" w:rsidR="001A76BE" w:rsidRPr="00BF100E" w:rsidRDefault="00852B5D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bookmarkStart w:id="0" w:name="_GoBack"/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pict w14:anchorId="4E973D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9pt;height:62.25pt;visibility:visible">
                  <v:imagedata r:id="rId8" o:title="AMRON_logo_140407_podst_" cropright="9187f"/>
                </v:shape>
              </w:pict>
            </w:r>
            <w:bookmarkEnd w:id="0"/>
          </w:p>
        </w:tc>
      </w:tr>
      <w:tr w:rsidR="00EC7218" w:rsidRPr="00BF100E" w14:paraId="5B803B88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79C6D257" w14:textId="77777777" w:rsidR="00C70DCD" w:rsidRPr="00BF100E" w:rsidRDefault="00EC721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WYBÓR SZKOLENIA:</w:t>
            </w:r>
          </w:p>
        </w:tc>
      </w:tr>
      <w:tr w:rsidR="00EC7218" w:rsidRPr="007B41F5" w14:paraId="6CCC08B2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631"/>
        </w:trPr>
        <w:tc>
          <w:tcPr>
            <w:tcW w:w="10348" w:type="dxa"/>
            <w:gridSpan w:val="13"/>
            <w:vAlign w:val="center"/>
          </w:tcPr>
          <w:p w14:paraId="6178A7D9" w14:textId="77777777" w:rsidR="00EC7218" w:rsidRPr="00BF100E" w:rsidRDefault="00D80D0F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SZKOLENIE I STOPNIA „</w:t>
            </w:r>
            <w:r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Funkcjonalności Systemu AMRON</w:t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</w:tr>
      <w:tr w:rsidR="00EC7218" w:rsidRPr="007B41F5" w14:paraId="5EECC06A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637"/>
        </w:trPr>
        <w:tc>
          <w:tcPr>
            <w:tcW w:w="10348" w:type="dxa"/>
            <w:gridSpan w:val="13"/>
            <w:vAlign w:val="center"/>
          </w:tcPr>
          <w:p w14:paraId="6A767ED6" w14:textId="77777777" w:rsidR="00EC7218" w:rsidRPr="00BF100E" w:rsidRDefault="00D80D0F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SZKOLENIE II STOPNIA „</w:t>
            </w:r>
            <w:r w:rsidR="00EC7218"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AMRON w praktyce bankowej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</w:tr>
      <w:tr w:rsidR="00D80D0F" w:rsidRPr="007B41F5" w14:paraId="431EE6C1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705"/>
        </w:trPr>
        <w:tc>
          <w:tcPr>
            <w:tcW w:w="1900" w:type="dxa"/>
            <w:gridSpan w:val="3"/>
            <w:shd w:val="clear" w:color="auto" w:fill="FFFFFF"/>
          </w:tcPr>
          <w:p w14:paraId="3B9E9932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GODZINA ROZPOCZĘCIA:</w:t>
            </w:r>
          </w:p>
        </w:tc>
        <w:tc>
          <w:tcPr>
            <w:tcW w:w="3203" w:type="dxa"/>
            <w:gridSpan w:val="4"/>
            <w:shd w:val="clear" w:color="auto" w:fill="FFFFFF"/>
          </w:tcPr>
          <w:p w14:paraId="4E67E236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TERMIN: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025E23AA" w14:textId="77777777" w:rsidR="00D80D0F" w:rsidRPr="00BF100E" w:rsidRDefault="00D80D0F" w:rsidP="00670595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MIEJSCE SZKOLENIA:</w:t>
            </w:r>
          </w:p>
        </w:tc>
        <w:tc>
          <w:tcPr>
            <w:tcW w:w="3969" w:type="dxa"/>
            <w:gridSpan w:val="4"/>
          </w:tcPr>
          <w:p w14:paraId="708ACF67" w14:textId="499D6F9C" w:rsidR="00D80D0F" w:rsidRPr="00BF100E" w:rsidRDefault="00D80D0F" w:rsidP="00670595">
            <w:pPr>
              <w:spacing w:before="60"/>
              <w:rPr>
                <w:rFonts w:ascii="Calibri" w:hAnsi="Calibri"/>
                <w:color w:val="262626"/>
                <w:sz w:val="18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 </w:t>
            </w:r>
            <w:r w:rsidRPr="00BF100E">
              <w:rPr>
                <w:rFonts w:ascii="Calibri" w:hAnsi="Calibri"/>
                <w:color w:val="262626"/>
                <w:sz w:val="18"/>
                <w:szCs w:val="14"/>
                <w:lang w:val="pl-PL"/>
              </w:rPr>
              <w:t xml:space="preserve">SIEDZIBA </w:t>
            </w:r>
            <w:r w:rsidR="00791D05">
              <w:rPr>
                <w:rFonts w:ascii="Calibri" w:hAnsi="Calibri"/>
                <w:color w:val="262626"/>
                <w:sz w:val="18"/>
                <w:szCs w:val="14"/>
                <w:lang w:val="pl-PL"/>
              </w:rPr>
              <w:t>Fundacji WIB</w:t>
            </w:r>
          </w:p>
          <w:p w14:paraId="1843876D" w14:textId="7D85858D" w:rsidR="00D80D0F" w:rsidRPr="00791D05" w:rsidRDefault="00D80D0F" w:rsidP="00D80D0F">
            <w:pPr>
              <w:ind w:left="175" w:hanging="50"/>
              <w:rPr>
                <w:rFonts w:asciiTheme="minorHAnsi" w:hAnsiTheme="minorHAnsi"/>
                <w:color w:val="262626"/>
                <w:sz w:val="16"/>
                <w:szCs w:val="16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ul. </w:t>
            </w:r>
            <w:r w:rsidR="00791D05">
              <w:rPr>
                <w:rStyle w:val="lrzxr"/>
                <w:rFonts w:asciiTheme="minorHAnsi" w:hAnsiTheme="minorHAnsi"/>
                <w:sz w:val="16"/>
                <w:szCs w:val="16"/>
              </w:rPr>
              <w:t xml:space="preserve">Solec 38 </w:t>
            </w:r>
            <w:r w:rsidR="00791D05" w:rsidRPr="00791D05">
              <w:rPr>
                <w:rStyle w:val="lrzxr"/>
                <w:rFonts w:asciiTheme="minorHAnsi" w:hAnsiTheme="minorHAnsi"/>
                <w:sz w:val="16"/>
                <w:szCs w:val="16"/>
              </w:rPr>
              <w:t>lok. 104, 00-394 Warszawa</w:t>
            </w:r>
          </w:p>
          <w:p w14:paraId="71AF2574" w14:textId="77777777" w:rsidR="00D80D0F" w:rsidRPr="00BF100E" w:rsidRDefault="00D80D0F" w:rsidP="00D80D0F">
            <w:pPr>
              <w:ind w:left="175" w:hanging="50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</w:p>
          <w:p w14:paraId="673CD092" w14:textId="77777777" w:rsidR="00D80D0F" w:rsidRPr="00BF100E" w:rsidRDefault="00D80D0F" w:rsidP="00D80D0F">
            <w:pPr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 …………………………………………</w:t>
            </w:r>
          </w:p>
          <w:p w14:paraId="231A4D94" w14:textId="77777777" w:rsidR="00D80D0F" w:rsidRPr="00BF100E" w:rsidRDefault="00D80D0F" w:rsidP="00D80D0F">
            <w:pPr>
              <w:spacing w:after="120"/>
              <w:ind w:left="176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2"/>
                <w:szCs w:val="14"/>
                <w:lang w:val="pl-PL"/>
              </w:rPr>
              <w:t>(inne, wcześniej ustalone z organizatorem)</w:t>
            </w:r>
          </w:p>
        </w:tc>
      </w:tr>
      <w:tr w:rsidR="000A3848" w:rsidRPr="00BF100E" w14:paraId="4A5EC14B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397"/>
        </w:trPr>
        <w:tc>
          <w:tcPr>
            <w:tcW w:w="10348" w:type="dxa"/>
            <w:gridSpan w:val="13"/>
            <w:shd w:val="clear" w:color="auto" w:fill="F2F2F2"/>
            <w:vAlign w:val="center"/>
          </w:tcPr>
          <w:p w14:paraId="1387589A" w14:textId="77777777" w:rsidR="000A3848" w:rsidRPr="00BF100E" w:rsidRDefault="000A384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 FAKTURY:</w:t>
            </w:r>
          </w:p>
        </w:tc>
      </w:tr>
      <w:tr w:rsidR="00D80D0F" w:rsidRPr="00BF100E" w14:paraId="650B04A6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1006"/>
        </w:trPr>
        <w:tc>
          <w:tcPr>
            <w:tcW w:w="5103" w:type="dxa"/>
            <w:gridSpan w:val="7"/>
            <w:shd w:val="clear" w:color="auto" w:fill="FFFFFF"/>
          </w:tcPr>
          <w:p w14:paraId="5FFFEBF0" w14:textId="58BA6C36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PEŁNA NAZWA </w:t>
            </w:r>
            <w:r w:rsidR="00060257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780B2DC7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288181E3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NUMER:</w:t>
            </w:r>
          </w:p>
          <w:p w14:paraId="5FE81218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D80D0F" w:rsidRPr="00BF100E" w14:paraId="6B9D6D2D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992"/>
        </w:trPr>
        <w:tc>
          <w:tcPr>
            <w:tcW w:w="5103" w:type="dxa"/>
            <w:gridSpan w:val="7"/>
            <w:shd w:val="clear" w:color="auto" w:fill="FFFFFF"/>
          </w:tcPr>
          <w:p w14:paraId="72BE3DA7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26C2B85E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14:paraId="0B60A6C8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MIEJSCOWOŚĆ, KOD POCZTOWY:</w:t>
            </w:r>
          </w:p>
          <w:p w14:paraId="1727C42B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801AC4" w:rsidRPr="007B41F5" w14:paraId="75D690CF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798"/>
        </w:trPr>
        <w:tc>
          <w:tcPr>
            <w:tcW w:w="10348" w:type="dxa"/>
            <w:gridSpan w:val="13"/>
            <w:shd w:val="clear" w:color="auto" w:fill="F2F2F2"/>
          </w:tcPr>
          <w:p w14:paraId="7B40890C" w14:textId="77777777" w:rsidR="00801AC4" w:rsidRPr="00BF100E" w:rsidRDefault="00801AC4" w:rsidP="00670595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  <w:r w:rsidR="00D80D0F" w:rsidRPr="00BF100E"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  <w:br/>
            </w:r>
            <w:r w:rsidR="00D80D0F"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WAŻNE: UCZESTNIKAMI SZKOLENIA MOGĄ BYĆ WYŁACZNIE PRACOWNICY PODMIOTU, KTÓRY MA STATUS UCZESTNIKA SYSTEMU AMRON NA MOCY UMOWY ZE ZWIĄZKIEM BANKÓW POLSKICH</w:t>
            </w:r>
          </w:p>
        </w:tc>
      </w:tr>
      <w:tr w:rsidR="00CD68FA" w:rsidRPr="00BF100E" w14:paraId="72614315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437E545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76E3F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C14BB2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25C65A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3DB501D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413D80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6853D00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97976C6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577DF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87E74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BBFC53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FD9AB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1A25EA4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B99605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0610B1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1A6465EC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53CE550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A007B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6F54D71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4CC5E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4F5249E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2EA61B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14B261F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DE56FAE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A6BC8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4.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9AED1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58777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903673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529CA6BD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B58C1B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75CCD3C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2F8FAD7C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75FA3FB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6C84E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A33C8A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FA622C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23914A9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7E861E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490067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D80D0F" w:rsidRPr="007B41F5" w14:paraId="1BF75257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487"/>
        </w:trPr>
        <w:tc>
          <w:tcPr>
            <w:tcW w:w="10348" w:type="dxa"/>
            <w:gridSpan w:val="13"/>
            <w:shd w:val="clear" w:color="auto" w:fill="FFFFFF"/>
            <w:vAlign w:val="center"/>
          </w:tcPr>
          <w:p w14:paraId="35FF3DEC" w14:textId="77777777" w:rsidR="00D80D0F" w:rsidRPr="00060257" w:rsidRDefault="00D80D0F" w:rsidP="00E52610">
            <w:pPr>
              <w:spacing w:line="276" w:lineRule="auto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sym w:font="Symbol" w:char="F0A0"/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LISTA UCZESTNIKÓW SZKOLENIA STANOWI ZAŁĄCZNIK DO FORMULARZA ZGŁOSZENIOWEGO</w:t>
            </w:r>
          </w:p>
        </w:tc>
      </w:tr>
      <w:tr w:rsidR="00115645" w:rsidRPr="007B41F5" w14:paraId="4C717329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397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2E16D91A" w14:textId="3D937E1B" w:rsidR="00CC1C14" w:rsidRDefault="00CC1C14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Organizatorem szkolenia jest Związek Banków Polskich (dalej: ZBP).</w:t>
            </w:r>
          </w:p>
          <w:p w14:paraId="7C9C846D" w14:textId="6D63FB0F" w:rsidR="00BF100E" w:rsidRPr="00BF100E" w:rsidRDefault="00BF100E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Administratorem danych osobowych uczestników szkolenia jest podmiot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zgłaszający (Uczestnik Systemu AMRON)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, który na mocy Umowy w sprawie zasad uczestnictwa w Systemie AMRON i w celu jej wykonania powierzył je </w:t>
            </w:r>
            <w:r w:rsidR="00CC1C14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BP do przetwarzania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(tj. 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celach wynikających z prawnie uzasadnionych interesów realizowanych przez administratora,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zgodnie z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art. 6 ust.</w:t>
            </w:r>
            <w:r w:rsidR="00E54FE0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1 lit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f) RODO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.</w:t>
            </w:r>
          </w:p>
          <w:p w14:paraId="52CE391A" w14:textId="04A8AB2F" w:rsidR="00115645" w:rsidRPr="00670595" w:rsidRDefault="00BF100E" w:rsidP="00670595">
            <w:pPr>
              <w:spacing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celu wykonania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mowy, ZBP korzysta z usług innego podmiotu przetwarzającego - Centrum AMRON działającego w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ramach struktury organizacyjnej Centrum Prawa Bankowego i Informacji Sp. z o.o.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(dalej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: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CPBiI)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które przetwarza dane osobowe wyłącznie zgodnie z poleceniami administratora dla celów związanych z zarządzaniem Systemem AMRON oraz obsługi Uczestników i Użytkowników tego Systemu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w tym – organizacji szkoleń z Systemu AMRON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. </w:t>
            </w:r>
          </w:p>
        </w:tc>
      </w:tr>
      <w:tr w:rsidR="006C0147" w:rsidRPr="00BF100E" w14:paraId="35A85379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397"/>
        </w:trPr>
        <w:tc>
          <w:tcPr>
            <w:tcW w:w="6379" w:type="dxa"/>
            <w:gridSpan w:val="9"/>
            <w:shd w:val="clear" w:color="auto" w:fill="F2F2F2"/>
            <w:vAlign w:val="center"/>
          </w:tcPr>
          <w:p w14:paraId="01C65012" w14:textId="37CE047A" w:rsidR="006C0147" w:rsidRPr="00BF100E" w:rsidRDefault="006C0147" w:rsidP="00027304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ŁĄCZNY KOSZTY SZKOLENIA: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14:paraId="2FFA7006" w14:textId="77777777" w:rsidR="006C0147" w:rsidRPr="00BF100E" w:rsidRDefault="006C0147" w:rsidP="00060257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UWAGI:</w:t>
            </w:r>
          </w:p>
        </w:tc>
      </w:tr>
      <w:tr w:rsidR="006C0147" w:rsidRPr="007B41F5" w14:paraId="57A6088F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898"/>
        </w:trPr>
        <w:tc>
          <w:tcPr>
            <w:tcW w:w="2900" w:type="dxa"/>
            <w:gridSpan w:val="4"/>
            <w:shd w:val="clear" w:color="auto" w:fill="F2F2F2"/>
            <w:vAlign w:val="center"/>
          </w:tcPr>
          <w:p w14:paraId="632A11C1" w14:textId="4697BAAB" w:rsidR="006F4211" w:rsidRPr="00060257" w:rsidRDefault="006C0147" w:rsidP="00060257">
            <w:pPr>
              <w:spacing w:before="60"/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Przekażę należność z tytułu uczestnictwa w szkoleniu </w:t>
            </w:r>
            <w:r w:rsid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br/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w kwocie</w:t>
            </w:r>
            <w:r w:rsidR="00115645"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 netto*</w:t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:</w:t>
            </w:r>
          </w:p>
        </w:tc>
        <w:tc>
          <w:tcPr>
            <w:tcW w:w="3479" w:type="dxa"/>
            <w:gridSpan w:val="5"/>
            <w:vAlign w:val="center"/>
          </w:tcPr>
          <w:p w14:paraId="5FF7F2E0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62D6C71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060257" w:rsidRPr="007B41F5" w14:paraId="5A82D66E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10348" w:type="dxa"/>
            <w:gridSpan w:val="13"/>
            <w:shd w:val="clear" w:color="auto" w:fill="auto"/>
            <w:vAlign w:val="center"/>
          </w:tcPr>
          <w:p w14:paraId="0E810651" w14:textId="77777777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*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Uczestnik zobowiązuje się do uregulowania należności z tytułu niniejszego Zamówienia, powiększonej o należny podatek VAT, w terminie i na rachunek bankowy wskazany na fakturze wystawionej przez 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CPBiI.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  <w:p w14:paraId="517A43AB" w14:textId="06DC1B16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Rezygnacja ze szkolenia możliwa jest najpóźniej 4 dni robocze przed planowanym dniem szkolenia. W przypadku anulowania zgłoszenia później niż na 4 dni przed terminem szkolenia, Uczestnik (podmiot zgłaszający) zobowiązany jest uiścić opłatę w kwocie wynoszącej 100% wartości szkolenia.</w:t>
            </w:r>
          </w:p>
        </w:tc>
      </w:tr>
      <w:tr w:rsidR="00115645" w:rsidRPr="007B41F5" w14:paraId="4C584DF3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19" w:type="dxa"/>
          <w:trHeight w:val="659"/>
        </w:trPr>
        <w:tc>
          <w:tcPr>
            <w:tcW w:w="10348" w:type="dxa"/>
            <w:gridSpan w:val="13"/>
            <w:shd w:val="clear" w:color="auto" w:fill="F2F2F2"/>
          </w:tcPr>
          <w:p w14:paraId="0C2D9921" w14:textId="291E82D5" w:rsidR="00115645" w:rsidRPr="00BF100E" w:rsidRDefault="00115645" w:rsidP="00060257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lastRenderedPageBreak/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 w:rsid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przeprowadzenie szkolenia</w:t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115645" w:rsidRPr="00BF100E" w14:paraId="79D6F66A" w14:textId="77777777" w:rsidTr="00852B5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19" w:type="dxa"/>
          <w:trHeight w:val="283"/>
        </w:trPr>
        <w:tc>
          <w:tcPr>
            <w:tcW w:w="3716" w:type="dxa"/>
            <w:gridSpan w:val="5"/>
            <w:vAlign w:val="center"/>
          </w:tcPr>
          <w:p w14:paraId="72B32E45" w14:textId="47F454E4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</w:t>
            </w:r>
            <w:r w:rsidR="00E54FE0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4"/>
          </w:tcPr>
          <w:p w14:paraId="5C5CE34D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TELEFON/FAKS:</w:t>
            </w:r>
          </w:p>
          <w:p w14:paraId="7288FA21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4"/>
          </w:tcPr>
          <w:p w14:paraId="0BF0B92E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E-MAIL:</w:t>
            </w:r>
          </w:p>
          <w:p w14:paraId="2CFCD07C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</w:tbl>
    <w:p w14:paraId="41E20DB5" w14:textId="1E4EAA5A" w:rsidR="00060257" w:rsidRPr="00606E66" w:rsidRDefault="00060257" w:rsidP="00060257">
      <w:pPr>
        <w:spacing w:before="240"/>
        <w:ind w:left="284" w:right="-11"/>
        <w:jc w:val="both"/>
        <w:rPr>
          <w:rFonts w:ascii="Calibri" w:hAnsi="Calibri"/>
          <w:sz w:val="20"/>
          <w:szCs w:val="20"/>
          <w:lang w:val="pl-PL"/>
        </w:rPr>
      </w:pPr>
      <w:r w:rsidRPr="00606E66">
        <w:rPr>
          <w:rFonts w:ascii="Calibri" w:hAnsi="Calibri"/>
          <w:sz w:val="20"/>
          <w:szCs w:val="20"/>
          <w:lang w:val="pl-PL"/>
        </w:rPr>
        <w:t xml:space="preserve">Wyrażam/ Nie wyrażam*  zgody na otrzymywanie informacji handlowej drogą elektroniczną od CPBiI na wskazany powyżej numer telefonu i adres e-mail oraz na używanie przez </w:t>
      </w:r>
      <w:r>
        <w:rPr>
          <w:rFonts w:ascii="Calibri" w:hAnsi="Calibri"/>
          <w:sz w:val="20"/>
          <w:szCs w:val="20"/>
          <w:lang w:val="pl-PL"/>
        </w:rPr>
        <w:t>CPBiI</w:t>
      </w:r>
      <w:r w:rsidRPr="00606E66">
        <w:rPr>
          <w:rFonts w:ascii="Calibri" w:hAnsi="Calibri"/>
          <w:sz w:val="20"/>
          <w:szCs w:val="20"/>
          <w:lang w:val="pl-PL"/>
        </w:rPr>
        <w:t xml:space="preserve">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1834BC56" w14:textId="77777777" w:rsidR="00060257" w:rsidRDefault="00060257" w:rsidP="00791D05">
      <w:pPr>
        <w:spacing w:before="60" w:after="24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tbl>
      <w:tblPr>
        <w:tblStyle w:val="Tabela-Siatka"/>
        <w:tblW w:w="10348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91D05" w:rsidRPr="00791D05" w14:paraId="0779DCBE" w14:textId="77777777" w:rsidTr="00791D05">
        <w:trPr>
          <w:trHeight w:val="630"/>
        </w:trPr>
        <w:tc>
          <w:tcPr>
            <w:tcW w:w="10348" w:type="dxa"/>
            <w:shd w:val="clear" w:color="auto" w:fill="F2F2F2" w:themeFill="background1" w:themeFillShade="F2"/>
          </w:tcPr>
          <w:p w14:paraId="130A26A9" w14:textId="2AE6DF4B" w:rsidR="00791D05" w:rsidRPr="00791D05" w:rsidRDefault="00791D05" w:rsidP="00791D05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791D05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Wypełniony i podpisany formularz prosimy przesłać na adres: </w:t>
            </w:r>
            <w:r w:rsidRPr="00791D05"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pl-PL"/>
              </w:rPr>
              <w:t>info@amron.pl</w:t>
            </w:r>
            <w:r w:rsidRPr="00791D05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  <w:r w:rsidRPr="00791D05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  <w:t>(WAŻNE: z uwagi na dane osobowe, które podajesz w Formularzu, zaszyfruj plik przed wysłaniem go mailem).</w:t>
            </w:r>
          </w:p>
        </w:tc>
      </w:tr>
    </w:tbl>
    <w:p w14:paraId="56956518" w14:textId="77777777" w:rsidR="00060257" w:rsidRDefault="00060257" w:rsidP="00060257">
      <w:pPr>
        <w:spacing w:before="6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1ECF6B13" w14:textId="77777777" w:rsidR="00060257" w:rsidRPr="007B41F5" w:rsidRDefault="00060257" w:rsidP="00E54FE0">
      <w:pPr>
        <w:spacing w:after="120" w:line="276" w:lineRule="auto"/>
        <w:ind w:left="284"/>
        <w:rPr>
          <w:rFonts w:ascii="Calibri" w:hAnsi="Calibri"/>
          <w:b/>
          <w:bCs/>
          <w:color w:val="262626"/>
          <w:sz w:val="20"/>
          <w:szCs w:val="20"/>
          <w:lang w:val="pl-PL"/>
        </w:rPr>
      </w:pPr>
      <w:r w:rsidRPr="007B41F5">
        <w:rPr>
          <w:rFonts w:ascii="Calibri" w:hAnsi="Calibri"/>
          <w:b/>
          <w:bCs/>
          <w:color w:val="262626"/>
          <w:sz w:val="20"/>
          <w:szCs w:val="20"/>
          <w:lang w:val="pl-PL"/>
        </w:rPr>
        <w:t>INFORMACJE DOTYCZĄCE PRZETWARZANIA DANYCH OSOBOWYCH:</w:t>
      </w:r>
    </w:p>
    <w:p w14:paraId="7009201F" w14:textId="33B8865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Administratorem danych osobowych osoby dokonującej zgłoszenia jest Związek Banków Polskich (dalej: ZBP) z siedzibą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Warszawie, ul. </w:t>
      </w:r>
      <w:r w:rsidR="00791D05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 8, 00-380 Warszawa, wpisany do rejestru stowarzyszeń, innych organizacji społecznych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zawodowych, fundacji oraz publicznych zakładów opieki zdrowotnej prowadzonego przez Sąd Rejonowy dla m.st.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Warszawy</w:t>
      </w:r>
      <w:r w:rsidR="00153591">
        <w:rPr>
          <w:color w:val="262626"/>
          <w:sz w:val="20"/>
          <w:szCs w:val="20"/>
        </w:rPr>
        <w:t xml:space="preserve"> w Warszawie</w:t>
      </w:r>
      <w:r w:rsidRPr="00E54FE0">
        <w:rPr>
          <w:color w:val="262626"/>
          <w:sz w:val="20"/>
          <w:szCs w:val="20"/>
        </w:rPr>
        <w:t xml:space="preserve">, XII Wydział Gospodarczy </w:t>
      </w:r>
      <w:r w:rsidR="00153591">
        <w:rPr>
          <w:color w:val="262626"/>
          <w:sz w:val="20"/>
          <w:szCs w:val="20"/>
        </w:rPr>
        <w:t xml:space="preserve">Krajowego Rejestru Sądowego </w:t>
      </w:r>
      <w:r w:rsidRPr="00E54FE0">
        <w:rPr>
          <w:color w:val="262626"/>
          <w:sz w:val="20"/>
          <w:szCs w:val="20"/>
        </w:rPr>
        <w:t>pod numerem KRS 0000104695, o</w:t>
      </w:r>
      <w:r w:rsidR="00791D05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numerze identyfikacji podatkowej (NIP)</w:t>
      </w:r>
      <w:r w:rsidR="00E54FE0">
        <w:rPr>
          <w:color w:val="262626"/>
          <w:sz w:val="20"/>
          <w:szCs w:val="20"/>
        </w:rPr>
        <w:t xml:space="preserve"> </w:t>
      </w:r>
      <w:r w:rsidRPr="00E54FE0">
        <w:rPr>
          <w:color w:val="262626"/>
          <w:sz w:val="20"/>
          <w:szCs w:val="20"/>
        </w:rPr>
        <w:t xml:space="preserve">526-000-09-91. </w:t>
      </w:r>
    </w:p>
    <w:p w14:paraId="292249E3" w14:textId="44B7B97F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przetwarzane będą w celach niezbędnych do wykonania umowy oraz wynikających z prawnie uzasadnionych interesów realizowanych przez administratora danych, tj. marketingu bezpośredniego własnych produktów lub usług administratora danych – na podstawie art. 6 ust. 1 lit. b) i lit. f)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danych, dalej: RODO). </w:t>
      </w:r>
    </w:p>
    <w:p w14:paraId="2379506D" w14:textId="1089D341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będą przetwarzane przez okres potrzebny do realizacji umowy , a po tym okresie dla celów i przez okres i w zakresie wymaganym przez przepisy prawa lub dla zabezpieczenia ewentualnych roszczeń. </w:t>
      </w:r>
    </w:p>
    <w:p w14:paraId="000F199A" w14:textId="4EEE52E8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W celu wykonania umowy, ZBP korzysta z usług innego podmiotu przetwarzającego - Centrum AMRON działającego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ramach struktury organizacyjnej Centrum Prawa Bankowego i Informacji Sp. z o.o. (zwanej dalej: CPBiI), które przetwarza dane osobowe </w:t>
      </w:r>
      <w:r w:rsidR="00E54FE0" w:rsidRPr="00E54FE0">
        <w:rPr>
          <w:color w:val="262626"/>
          <w:sz w:val="20"/>
          <w:szCs w:val="20"/>
        </w:rPr>
        <w:t xml:space="preserve">osoby dokonującej zgłoszenia </w:t>
      </w:r>
      <w:r w:rsidRPr="00E54FE0">
        <w:rPr>
          <w:color w:val="262626"/>
          <w:sz w:val="20"/>
          <w:szCs w:val="20"/>
        </w:rPr>
        <w:t>wyłącznie zgodnie z poleceniami administrator</w:t>
      </w:r>
      <w:r w:rsidR="00E54FE0" w:rsidRPr="00E54FE0">
        <w:rPr>
          <w:color w:val="262626"/>
          <w:sz w:val="20"/>
          <w:szCs w:val="20"/>
        </w:rPr>
        <w:t>a</w:t>
      </w:r>
      <w:r w:rsidRPr="00E54FE0">
        <w:rPr>
          <w:color w:val="262626"/>
          <w:sz w:val="20"/>
          <w:szCs w:val="20"/>
        </w:rPr>
        <w:t>. Przetwarzanie danych osobowych podanych w niniejszym formularzu przez CPBiI odbywa się na podstawie umowy z</w:t>
      </w:r>
      <w:r w:rsidR="00E54FE0" w:rsidRP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ZBP, która nakłada na CPBiI te same obowiązki ochrony danych, jakie obowiązują ZBP, w szczególności obowiązek zapewnienia wystarczających gwarancji wdrożenia odpowiednich środków technicznych i organizacyjnych, by przetwarzanie odpowiadało wymogom RODO.</w:t>
      </w:r>
    </w:p>
    <w:p w14:paraId="5E55DEAB" w14:textId="2834EB05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Jeśli zgodziłeś się na otrzymywanie informacji handlowej drogą elektroniczną, Twoje dane w zakresie obejmującym adres e-mail zostaną również udostępnione agencji marketingowej, z którą CPBiI współpracuje w obszarze automatyzacji wysyłki mailingów, przy czym podmiot ten przetwarza dane osobowe jako podwykonawca na podstawie umowy z CPBiI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wyłącznie zgodnie z poleceniami CPBiI. Dane nie zostaną przekazane poza teren Polski. </w:t>
      </w:r>
    </w:p>
    <w:p w14:paraId="1F4C2908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również prawo wniesienia sprzeciwu wobec ich przetwarzania na adres </w:t>
      </w:r>
      <w:hyperlink r:id="rId9" w:history="1">
        <w:r w:rsidRPr="00E54FE0">
          <w:rPr>
            <w:rStyle w:val="Hipercze"/>
            <w:sz w:val="20"/>
            <w:szCs w:val="20"/>
          </w:rPr>
          <w:t>newsletter@amron.pl</w:t>
        </w:r>
      </w:hyperlink>
      <w:r w:rsidRPr="00E54FE0">
        <w:rPr>
          <w:color w:val="262626"/>
          <w:sz w:val="20"/>
          <w:szCs w:val="20"/>
        </w:rPr>
        <w:t xml:space="preserve">. </w:t>
      </w:r>
    </w:p>
    <w:p w14:paraId="47CED007" w14:textId="19D04D91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W ZBP wyznaczony jest inspektor ochrony danych. We wszystkich sprawach dotyczących przetwarzania danych osobowych oraz korzystania z praw związanych z przetwarzaniem danych, można skontaktować się poprzez e-mail: </w:t>
      </w:r>
      <w:hyperlink r:id="rId10" w:history="1">
        <w:r w:rsidRPr="00E54FE0">
          <w:rPr>
            <w:rStyle w:val="Hipercze"/>
            <w:sz w:val="20"/>
            <w:szCs w:val="20"/>
          </w:rPr>
          <w:t>iod@zbp.pl</w:t>
        </w:r>
      </w:hyperlink>
      <w:r w:rsidRPr="00E54FE0">
        <w:rPr>
          <w:color w:val="262626"/>
          <w:sz w:val="20"/>
          <w:szCs w:val="20"/>
        </w:rPr>
        <w:t xml:space="preserve"> lub pocztą tradycyjną wysyłaną na adres: ul. </w:t>
      </w:r>
      <w:r w:rsidR="00791D05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, 00-380 Warszawa. </w:t>
      </w:r>
    </w:p>
    <w:p w14:paraId="640F7841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Przysługuje Ci prawo wniesienia skargi do organu nadzorczego zajmującego się ochroną danych osobowych, gdy uznasz, że przetwarzanie danych osobowych narusza obowiązujące przepisy RODO (tj. Prezesa Urzędu Ochrony Danych Osobowych).</w:t>
      </w:r>
    </w:p>
    <w:p w14:paraId="386D5D2B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569C0E17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62492D2" w14:textId="77777777" w:rsidR="00060257" w:rsidRDefault="00060257" w:rsidP="00E54FE0">
      <w:pPr>
        <w:ind w:left="294" w:firstLine="420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7BB7A08D" w14:textId="68A7BB6E" w:rsidR="00832C4F" w:rsidRPr="00BF100E" w:rsidRDefault="00060257" w:rsidP="00E54FE0">
      <w:pPr>
        <w:ind w:left="1428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sectPr w:rsidR="00832C4F" w:rsidRPr="00BF100E" w:rsidSect="00CC1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-709" w:right="706" w:bottom="709" w:left="567" w:header="584" w:footer="2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DABB5" w16cid:durableId="1F27D679"/>
  <w16cid:commentId w16cid:paraId="5ECEFA36" w16cid:durableId="1F27D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F160" w14:textId="77777777" w:rsidR="00DE7350" w:rsidRDefault="00DE7350">
      <w:r>
        <w:separator/>
      </w:r>
    </w:p>
  </w:endnote>
  <w:endnote w:type="continuationSeparator" w:id="0">
    <w:p w14:paraId="7F056EA1" w14:textId="77777777" w:rsidR="00DE7350" w:rsidRDefault="00DE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4D14" w14:textId="77777777" w:rsidR="00FD37E1" w:rsidRDefault="00FD37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A2A7F" w14:textId="77777777" w:rsidR="00791D05" w:rsidRPr="002749DC" w:rsidRDefault="00791D05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  <w:r>
      <w:rPr>
        <w:rFonts w:ascii="Calibri" w:hAnsi="Calibri"/>
        <w:color w:val="666666"/>
        <w:sz w:val="14"/>
        <w:szCs w:val="16"/>
        <w:lang w:val="pl-PL"/>
      </w:rPr>
      <w:t xml:space="preserve"> (Centrum Prawa Bankowego i Informacji Sp. z o.o.)</w:t>
    </w:r>
  </w:p>
  <w:p w14:paraId="225D18F7" w14:textId="77777777" w:rsidR="00791D05" w:rsidRPr="002749DC" w:rsidRDefault="00852B5D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Arial" w:hAnsi="Arial"/>
        <w:noProof/>
        <w:color w:val="666666"/>
        <w:sz w:val="14"/>
        <w:szCs w:val="16"/>
        <w:lang w:val="pl-PL" w:eastAsia="pl-PL" w:bidi="ar-SA"/>
      </w:rPr>
      <w:pict w14:anchorId="5C6AE5A3">
        <v:rect id="_x0000_s2065" style="position:absolute;left:0;text-align:left;margin-left:202.05pt;margin-top:1.2pt;width:288.6pt;height:13.9pt;z-index:251661312" fillcolor="#7f7f7f" stroked="f"/>
      </w:pic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w:pict w14:anchorId="0BF87FDA">
        <v:rect id="_x0000_s2064" style="position:absolute;left:0;text-align:left;margin-left:494.65pt;margin-top:1.65pt;width:50.55pt;height:13.9pt;z-index:251660288" fillcolor="#c00000" stroked="f" strokecolor="#f2f2f2" strokeweight="3pt">
          <v:shadow type="perspective" color="#622423" opacity=".5" offset="1pt" offset2="-1pt"/>
        </v:rect>
      </w:pic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w:pict w14:anchorId="574D754F">
        <v:rect id="_x0000_s2063" style="position:absolute;left:0;text-align:left;margin-left:-7.35pt;margin-top:1.65pt;width:50.55pt;height:13.7pt;z-index:251659264" fillcolor="#c00000" stroked="f" strokecolor="#f2f2f2" strokeweight="3pt">
          <v:shadow type="perspective" color="#622423" opacity=".5" offset="1pt" offset2="-1pt"/>
        </v:rect>
      </w:pict>
    </w:r>
    <w:r w:rsidR="00791D05">
      <w:rPr>
        <w:rFonts w:ascii="Calibri" w:hAnsi="Calibri"/>
        <w:color w:val="666666"/>
        <w:sz w:val="14"/>
        <w:szCs w:val="16"/>
        <w:lang w:val="pl-PL"/>
      </w:rPr>
      <w:t xml:space="preserve">ul. </w:t>
    </w:r>
    <w:r w:rsidR="00791D05" w:rsidRPr="006A14CD">
      <w:rPr>
        <w:rFonts w:ascii="Calibri" w:hAnsi="Calibri"/>
        <w:color w:val="666666"/>
        <w:sz w:val="14"/>
        <w:szCs w:val="16"/>
        <w:lang w:val="pl-PL"/>
      </w:rPr>
      <w:t xml:space="preserve">Leona Kruczkowskiego 8, 00-380 </w:t>
    </w:r>
    <w:r w:rsidR="00791D05" w:rsidRPr="002749DC">
      <w:rPr>
        <w:rFonts w:ascii="Calibri" w:hAnsi="Calibri"/>
        <w:color w:val="666666"/>
        <w:sz w:val="14"/>
        <w:szCs w:val="16"/>
        <w:lang w:val="pl-PL"/>
      </w:rPr>
      <w:t>Warszawa</w:t>
    </w:r>
  </w:p>
  <w:p w14:paraId="68937280" w14:textId="77777777" w:rsidR="00791D05" w:rsidRPr="00246AC3" w:rsidRDefault="00791D05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46AC3">
      <w:rPr>
        <w:rFonts w:ascii="Calibri" w:hAnsi="Calibri"/>
        <w:color w:val="666666"/>
        <w:sz w:val="14"/>
        <w:szCs w:val="16"/>
        <w:lang w:val="pl-PL"/>
      </w:rPr>
      <w:t>tel.: +48 22 463 47 50, faks: +48 22 417 32 30</w:t>
    </w:r>
  </w:p>
  <w:p w14:paraId="7B9C903B" w14:textId="4AC6D4F7" w:rsidR="00791D05" w:rsidRDefault="00FD37E1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info</w:t>
    </w:r>
    <w:r w:rsidR="00791D05" w:rsidRPr="00246AC3">
      <w:rPr>
        <w:rFonts w:ascii="Calibri" w:hAnsi="Calibri"/>
        <w:color w:val="666666"/>
        <w:sz w:val="14"/>
        <w:szCs w:val="16"/>
        <w:lang w:val="pl-PL"/>
      </w:rPr>
      <w:t xml:space="preserve">@amron.pl, </w:t>
    </w:r>
    <w:hyperlink r:id="rId1" w:history="1">
      <w:r w:rsidR="00791D05" w:rsidRPr="00DD01AA"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42CD4CAD" w14:textId="77777777" w:rsidR="004F7253" w:rsidRPr="004F7253" w:rsidRDefault="004F7253" w:rsidP="004F7253">
    <w:pPr>
      <w:pStyle w:val="Stopka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852B5D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852B5D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7CDD" w14:textId="77777777" w:rsidR="004F7253" w:rsidRPr="00051180" w:rsidRDefault="004F7253" w:rsidP="004F7253">
    <w:pPr>
      <w:pStyle w:val="Stopka"/>
      <w:spacing w:before="120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852B5D">
      <w:rPr>
        <w:rFonts w:ascii="Calibri" w:hAnsi="Calibri"/>
        <w:bCs/>
        <w:noProof/>
        <w:sz w:val="18"/>
        <w:szCs w:val="18"/>
      </w:rPr>
      <w:t>1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852B5D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  <w:p w14:paraId="66042098" w14:textId="77777777" w:rsidR="004F7253" w:rsidRDefault="004F7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3E86" w14:textId="77777777" w:rsidR="00DE7350" w:rsidRDefault="00DE7350">
      <w:r>
        <w:separator/>
      </w:r>
    </w:p>
  </w:footnote>
  <w:footnote w:type="continuationSeparator" w:id="0">
    <w:p w14:paraId="06D4868A" w14:textId="77777777" w:rsidR="00DE7350" w:rsidRDefault="00DE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4269" w14:textId="77777777" w:rsidR="00FD37E1" w:rsidRDefault="00FD37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A1BC" w14:textId="77777777" w:rsidR="00FD37E1" w:rsidRDefault="00FD3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7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9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20"/>
  </w:num>
  <w:num w:numId="21">
    <w:abstractNumId w:val="9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F3"/>
    <w:rsid w:val="00012CB5"/>
    <w:rsid w:val="00022FD6"/>
    <w:rsid w:val="00027304"/>
    <w:rsid w:val="00027A6B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E5678"/>
    <w:rsid w:val="002F1F43"/>
    <w:rsid w:val="002F5489"/>
    <w:rsid w:val="0030080C"/>
    <w:rsid w:val="00310A98"/>
    <w:rsid w:val="00342007"/>
    <w:rsid w:val="00345BEA"/>
    <w:rsid w:val="003711BD"/>
    <w:rsid w:val="003722B8"/>
    <w:rsid w:val="003B3D4E"/>
    <w:rsid w:val="003B7C31"/>
    <w:rsid w:val="003D0C08"/>
    <w:rsid w:val="003D1917"/>
    <w:rsid w:val="003D4B41"/>
    <w:rsid w:val="003D674D"/>
    <w:rsid w:val="003E08EB"/>
    <w:rsid w:val="003E3248"/>
    <w:rsid w:val="00401B9E"/>
    <w:rsid w:val="0041403A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7B2D"/>
    <w:rsid w:val="00717DD1"/>
    <w:rsid w:val="00743A92"/>
    <w:rsid w:val="007647DB"/>
    <w:rsid w:val="00777F54"/>
    <w:rsid w:val="00791D05"/>
    <w:rsid w:val="007B41F5"/>
    <w:rsid w:val="007B43C8"/>
    <w:rsid w:val="007B64C8"/>
    <w:rsid w:val="007D153E"/>
    <w:rsid w:val="007D4B7E"/>
    <w:rsid w:val="007F62F3"/>
    <w:rsid w:val="007F7DF8"/>
    <w:rsid w:val="00801AC4"/>
    <w:rsid w:val="0082012E"/>
    <w:rsid w:val="00824E67"/>
    <w:rsid w:val="00832C4F"/>
    <w:rsid w:val="00852B5D"/>
    <w:rsid w:val="008819D3"/>
    <w:rsid w:val="00887E7E"/>
    <w:rsid w:val="008C3649"/>
    <w:rsid w:val="008F0086"/>
    <w:rsid w:val="009029A6"/>
    <w:rsid w:val="00910131"/>
    <w:rsid w:val="00925AB7"/>
    <w:rsid w:val="009447AD"/>
    <w:rsid w:val="0094518E"/>
    <w:rsid w:val="009567D4"/>
    <w:rsid w:val="00981301"/>
    <w:rsid w:val="00991C8D"/>
    <w:rsid w:val="00994BFA"/>
    <w:rsid w:val="00995BBF"/>
    <w:rsid w:val="009A56BA"/>
    <w:rsid w:val="009B08B5"/>
    <w:rsid w:val="009B0AAD"/>
    <w:rsid w:val="009E2126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C0EFA"/>
    <w:rsid w:val="00AC1B75"/>
    <w:rsid w:val="00AC7122"/>
    <w:rsid w:val="00B01D25"/>
    <w:rsid w:val="00B10E93"/>
    <w:rsid w:val="00B24BEF"/>
    <w:rsid w:val="00B31DB0"/>
    <w:rsid w:val="00B42BB2"/>
    <w:rsid w:val="00B4618E"/>
    <w:rsid w:val="00B523EE"/>
    <w:rsid w:val="00B537FB"/>
    <w:rsid w:val="00B65CC3"/>
    <w:rsid w:val="00B66DB7"/>
    <w:rsid w:val="00B67590"/>
    <w:rsid w:val="00B9105E"/>
    <w:rsid w:val="00BA1915"/>
    <w:rsid w:val="00BC6364"/>
    <w:rsid w:val="00BF100E"/>
    <w:rsid w:val="00BF2102"/>
    <w:rsid w:val="00BF442C"/>
    <w:rsid w:val="00C07931"/>
    <w:rsid w:val="00C20187"/>
    <w:rsid w:val="00C43840"/>
    <w:rsid w:val="00C43B58"/>
    <w:rsid w:val="00C4567E"/>
    <w:rsid w:val="00C53EE7"/>
    <w:rsid w:val="00C679A3"/>
    <w:rsid w:val="00C70DCD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C094B"/>
    <w:rsid w:val="00DD668C"/>
    <w:rsid w:val="00DE7350"/>
    <w:rsid w:val="00DF7859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D37E1"/>
    <w:rsid w:val="00FD40B9"/>
    <w:rsid w:val="00FE60EC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79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zbp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79EC-1D7A-4BB0-887A-13AC8309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</cp:lastModifiedBy>
  <cp:revision>5</cp:revision>
  <cp:lastPrinted>2018-08-22T10:05:00Z</cp:lastPrinted>
  <dcterms:created xsi:type="dcterms:W3CDTF">2019-02-20T16:17:00Z</dcterms:created>
  <dcterms:modified xsi:type="dcterms:W3CDTF">2019-02-22T09:38:00Z</dcterms:modified>
</cp:coreProperties>
</file>